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2CA" w:rsidRDefault="001E32CA" w:rsidP="001E32CA"/>
    <w:p w:rsidR="001E32CA" w:rsidRDefault="001E32CA" w:rsidP="001E32CA">
      <w:r>
        <w:t>5150-1 (</w:t>
      </w:r>
      <w:r w:rsidRPr="001E32CA">
        <w:t>Ops Plans</w:t>
      </w:r>
      <w:r>
        <w:t>)</w:t>
      </w:r>
    </w:p>
    <w:p w:rsidR="001E32CA" w:rsidRDefault="001E32CA" w:rsidP="00805E30">
      <w:pPr>
        <w:pStyle w:val="Heading2"/>
      </w:pPr>
    </w:p>
    <w:p w:rsidR="001E32CA" w:rsidRDefault="001E32CA" w:rsidP="001E32CA">
      <w:r>
        <w:t>23 July 2016</w:t>
      </w:r>
    </w:p>
    <w:p w:rsidR="001E32CA" w:rsidRDefault="001E32CA" w:rsidP="001E32CA"/>
    <w:p w:rsidR="001E32CA" w:rsidRPr="001E32CA" w:rsidRDefault="001E32CA" w:rsidP="001E32CA">
      <w:pPr>
        <w:pStyle w:val="Heading1"/>
        <w:rPr>
          <w:u w:val="single"/>
        </w:rPr>
      </w:pPr>
      <w:r w:rsidRPr="001E32CA">
        <w:rPr>
          <w:u w:val="single"/>
        </w:rPr>
        <w:t>Op Cronos - Operation Order</w:t>
      </w:r>
    </w:p>
    <w:p w:rsidR="001E32CA" w:rsidRPr="001E32CA" w:rsidRDefault="001E32CA" w:rsidP="001E32CA"/>
    <w:p w:rsidR="00805E30" w:rsidRDefault="00805E30" w:rsidP="00805E30">
      <w:pPr>
        <w:pStyle w:val="Heading2"/>
      </w:pPr>
      <w:r>
        <w:t>Situation</w:t>
      </w:r>
    </w:p>
    <w:p w:rsidR="001E32CA" w:rsidRDefault="001E32CA" w:rsidP="00805E30"/>
    <w:p w:rsidR="00805E30" w:rsidRDefault="00805E30" w:rsidP="001E32CA">
      <w:pPr>
        <w:pStyle w:val="ListParagraph"/>
        <w:numPr>
          <w:ilvl w:val="0"/>
          <w:numId w:val="2"/>
        </w:numPr>
        <w:tabs>
          <w:tab w:val="left" w:pos="540"/>
        </w:tabs>
        <w:ind w:left="0" w:firstLine="0"/>
      </w:pPr>
      <w:r>
        <w:t>An insurgent organization</w:t>
      </w:r>
      <w:r w:rsidR="00670261">
        <w:t xml:space="preserve">, supported by Democratic People’s Republic of Korea (DPRK) </w:t>
      </w:r>
      <w:r>
        <w:t xml:space="preserve">has taken control of the South Korean city of </w:t>
      </w:r>
      <w:proofErr w:type="spellStart"/>
      <w:r w:rsidR="00674CD0">
        <w:t>Yeoncheon</w:t>
      </w:r>
      <w:proofErr w:type="spellEnd"/>
      <w:r>
        <w:t>. They have setup an impenetrable defensive blockade</w:t>
      </w:r>
      <w:r w:rsidR="00FF4149">
        <w:t xml:space="preserve">s protecting entrances to the city from ground attack and have established an SA2 air defense system to protect from aerial assaults. </w:t>
      </w:r>
      <w:r>
        <w:t xml:space="preserve">These insurgents are committing mass genocide within the city borders. </w:t>
      </w:r>
      <w:r w:rsidR="00CF625E">
        <w:t xml:space="preserve">This </w:t>
      </w:r>
      <w:proofErr w:type="spellStart"/>
      <w:r w:rsidR="00CF625E">
        <w:t>can not</w:t>
      </w:r>
      <w:proofErr w:type="spellEnd"/>
      <w:r w:rsidR="00CF625E">
        <w:t xml:space="preserve"> be allowed to continue.</w:t>
      </w:r>
    </w:p>
    <w:p w:rsidR="00FF4149" w:rsidRDefault="00FF4149" w:rsidP="00FF4149">
      <w:pPr>
        <w:pStyle w:val="ListParagraph"/>
        <w:tabs>
          <w:tab w:val="left" w:pos="540"/>
        </w:tabs>
        <w:ind w:left="0"/>
      </w:pPr>
    </w:p>
    <w:p w:rsidR="00CF625E" w:rsidRDefault="00CF625E" w:rsidP="001E32CA">
      <w:pPr>
        <w:pStyle w:val="ListParagraph"/>
        <w:numPr>
          <w:ilvl w:val="0"/>
          <w:numId w:val="2"/>
        </w:numPr>
        <w:tabs>
          <w:tab w:val="left" w:pos="540"/>
        </w:tabs>
        <w:ind w:left="0" w:firstLine="0"/>
      </w:pPr>
      <w:r>
        <w:t xml:space="preserve">DPRK air assets have been dispatched to protect the insurgent organization and </w:t>
      </w:r>
      <w:r w:rsidR="00FF4149">
        <w:t>defend</w:t>
      </w:r>
      <w:r>
        <w:t xml:space="preserve"> </w:t>
      </w:r>
      <w:proofErr w:type="spellStart"/>
      <w:r>
        <w:t>Yeoncheon</w:t>
      </w:r>
      <w:proofErr w:type="spellEnd"/>
      <w:r>
        <w:t xml:space="preserve"> </w:t>
      </w:r>
      <w:r w:rsidR="00FF4149">
        <w:t>against</w:t>
      </w:r>
      <w:r>
        <w:t xml:space="preserve"> possible </w:t>
      </w:r>
      <w:r w:rsidR="00FF4149">
        <w:t>aerial assault from allied forces. These assets include:</w:t>
      </w:r>
    </w:p>
    <w:p w:rsidR="00FF4149" w:rsidRDefault="00FF4149" w:rsidP="00FF4149">
      <w:pPr>
        <w:pStyle w:val="ListParagraph"/>
      </w:pPr>
    </w:p>
    <w:p w:rsidR="00FF4149" w:rsidRDefault="00FF4149" w:rsidP="00FF4149">
      <w:pPr>
        <w:pStyle w:val="ListParagraph"/>
        <w:numPr>
          <w:ilvl w:val="1"/>
          <w:numId w:val="2"/>
        </w:numPr>
        <w:tabs>
          <w:tab w:val="left" w:pos="540"/>
        </w:tabs>
      </w:pPr>
      <w:r>
        <w:t>Mig-21s:</w:t>
      </w:r>
    </w:p>
    <w:p w:rsidR="00FF4149" w:rsidRDefault="00FF4149" w:rsidP="00FF4149">
      <w:pPr>
        <w:pStyle w:val="ListParagraph"/>
        <w:tabs>
          <w:tab w:val="left" w:pos="540"/>
        </w:tabs>
        <w:ind w:left="1440"/>
      </w:pPr>
    </w:p>
    <w:p w:rsidR="00FF4149" w:rsidRDefault="00FF4149" w:rsidP="00FF4149">
      <w:pPr>
        <w:pStyle w:val="ListParagraph"/>
        <w:numPr>
          <w:ilvl w:val="1"/>
          <w:numId w:val="2"/>
        </w:numPr>
        <w:tabs>
          <w:tab w:val="left" w:pos="540"/>
        </w:tabs>
      </w:pPr>
      <w:r>
        <w:t>Mig-25s;</w:t>
      </w:r>
    </w:p>
    <w:p w:rsidR="00FF4149" w:rsidRDefault="00FF4149" w:rsidP="00FF4149">
      <w:pPr>
        <w:pStyle w:val="ListParagraph"/>
      </w:pPr>
    </w:p>
    <w:p w:rsidR="00FF4149" w:rsidRDefault="00FF4149" w:rsidP="00FF4149">
      <w:pPr>
        <w:pStyle w:val="ListParagraph"/>
        <w:numPr>
          <w:ilvl w:val="1"/>
          <w:numId w:val="2"/>
        </w:numPr>
        <w:tabs>
          <w:tab w:val="left" w:pos="540"/>
        </w:tabs>
      </w:pPr>
      <w:proofErr w:type="spellStart"/>
      <w:r>
        <w:t>Mig</w:t>
      </w:r>
      <w:proofErr w:type="spellEnd"/>
      <w:r>
        <w:t xml:space="preserve"> 29s; and</w:t>
      </w:r>
    </w:p>
    <w:p w:rsidR="00FF4149" w:rsidRDefault="00FF4149" w:rsidP="00FF4149">
      <w:pPr>
        <w:pStyle w:val="ListParagraph"/>
      </w:pPr>
    </w:p>
    <w:p w:rsidR="00FF4149" w:rsidRDefault="00FF4149" w:rsidP="00FF4149">
      <w:pPr>
        <w:pStyle w:val="ListParagraph"/>
        <w:numPr>
          <w:ilvl w:val="1"/>
          <w:numId w:val="2"/>
        </w:numPr>
        <w:tabs>
          <w:tab w:val="left" w:pos="540"/>
        </w:tabs>
      </w:pPr>
      <w:r>
        <w:t>SU-37s.</w:t>
      </w:r>
    </w:p>
    <w:p w:rsidR="001E32CA" w:rsidRDefault="001E32CA" w:rsidP="001E32CA">
      <w:pPr>
        <w:pStyle w:val="Heading2"/>
      </w:pPr>
    </w:p>
    <w:p w:rsidR="00805E30" w:rsidRDefault="00805E30" w:rsidP="001E32CA">
      <w:pPr>
        <w:pStyle w:val="Heading2"/>
      </w:pPr>
      <w:r>
        <w:t>Mission</w:t>
      </w:r>
    </w:p>
    <w:p w:rsidR="001E32CA" w:rsidRDefault="001E32CA" w:rsidP="00805E30"/>
    <w:p w:rsidR="00805E30" w:rsidRDefault="00805E30" w:rsidP="001E32CA">
      <w:pPr>
        <w:pStyle w:val="ListParagraph"/>
        <w:numPr>
          <w:ilvl w:val="0"/>
          <w:numId w:val="2"/>
        </w:numPr>
        <w:tabs>
          <w:tab w:val="left" w:pos="540"/>
        </w:tabs>
        <w:ind w:left="0" w:firstLine="0"/>
      </w:pPr>
      <w:r>
        <w:t>Insert the 1st Royal Canadian Regiment (1RCR) light infantry battalion by C-17 airlift into the city by High Altitude Low Opening (HALO) para drop to launch an offensive to take back the city.</w:t>
      </w:r>
    </w:p>
    <w:p w:rsidR="001E32CA" w:rsidRDefault="001E32CA" w:rsidP="00805E30">
      <w:pPr>
        <w:pStyle w:val="Heading2"/>
      </w:pPr>
    </w:p>
    <w:p w:rsidR="00805E30" w:rsidRDefault="00805E30" w:rsidP="00805E30">
      <w:pPr>
        <w:pStyle w:val="Heading2"/>
      </w:pPr>
      <w:r>
        <w:t>Execution</w:t>
      </w:r>
    </w:p>
    <w:p w:rsidR="001E32CA" w:rsidRDefault="001E32CA" w:rsidP="001E32CA">
      <w:pPr>
        <w:pStyle w:val="ListParagraph"/>
        <w:tabs>
          <w:tab w:val="left" w:pos="540"/>
        </w:tabs>
        <w:ind w:left="0"/>
      </w:pPr>
    </w:p>
    <w:p w:rsidR="00670261" w:rsidRDefault="00670261" w:rsidP="001E32CA">
      <w:pPr>
        <w:pStyle w:val="ListParagraph"/>
        <w:numPr>
          <w:ilvl w:val="0"/>
          <w:numId w:val="2"/>
        </w:numPr>
        <w:tabs>
          <w:tab w:val="left" w:pos="540"/>
        </w:tabs>
        <w:ind w:left="0" w:firstLine="0"/>
      </w:pPr>
      <w:r>
        <w:t>This mission will be carried out in two (2) Phases:</w:t>
      </w:r>
    </w:p>
    <w:p w:rsidR="00670261" w:rsidRDefault="00670261" w:rsidP="00670261">
      <w:pPr>
        <w:pStyle w:val="ListParagraph"/>
        <w:tabs>
          <w:tab w:val="left" w:pos="540"/>
        </w:tabs>
        <w:ind w:left="0"/>
      </w:pPr>
    </w:p>
    <w:p w:rsidR="00805E30" w:rsidRDefault="00670261" w:rsidP="00670261">
      <w:pPr>
        <w:pStyle w:val="ListParagraph"/>
        <w:numPr>
          <w:ilvl w:val="1"/>
          <w:numId w:val="2"/>
        </w:numPr>
        <w:tabs>
          <w:tab w:val="left" w:pos="540"/>
        </w:tabs>
      </w:pPr>
      <w:r>
        <w:t xml:space="preserve">Phase 1 – F16 </w:t>
      </w:r>
      <w:proofErr w:type="spellStart"/>
      <w:r>
        <w:t>Sqn</w:t>
      </w:r>
      <w:proofErr w:type="spellEnd"/>
      <w:r>
        <w:t xml:space="preserve"> will perform DEAD to and CAP to achieve and maintain total air superiority in the area of operations (AO) during the mission execution window.</w:t>
      </w:r>
    </w:p>
    <w:p w:rsidR="001E32CA" w:rsidRDefault="001E32CA" w:rsidP="001E32CA">
      <w:pPr>
        <w:pStyle w:val="ListParagraph"/>
        <w:tabs>
          <w:tab w:val="left" w:pos="540"/>
        </w:tabs>
        <w:ind w:left="0"/>
      </w:pPr>
    </w:p>
    <w:p w:rsidR="00805E30" w:rsidRDefault="00670261" w:rsidP="001E32CA">
      <w:pPr>
        <w:pStyle w:val="ListParagraph"/>
        <w:numPr>
          <w:ilvl w:val="1"/>
          <w:numId w:val="2"/>
        </w:numPr>
        <w:tabs>
          <w:tab w:val="left" w:pos="540"/>
        </w:tabs>
      </w:pPr>
      <w:r>
        <w:t xml:space="preserve">Phase 2 – With F-16 escort, the C-17 </w:t>
      </w:r>
      <w:proofErr w:type="spellStart"/>
      <w:r>
        <w:t>Sqn</w:t>
      </w:r>
      <w:proofErr w:type="spellEnd"/>
      <w:r>
        <w:t xml:space="preserve"> will trans</w:t>
      </w:r>
      <w:r w:rsidR="00805E30">
        <w:t xml:space="preserve">port the 1RCR from South Korean city xxx to the target area. </w:t>
      </w:r>
      <w:r>
        <w:t>T</w:t>
      </w:r>
      <w:r w:rsidR="00805E30">
        <w:t xml:space="preserve">roops </w:t>
      </w:r>
      <w:r>
        <w:t>will deploy via HALO para drop from 2 </w:t>
      </w:r>
      <w:r w:rsidR="00805E30">
        <w:t xml:space="preserve">x C-17 </w:t>
      </w:r>
      <w:proofErr w:type="spellStart"/>
      <w:r w:rsidR="00805E30">
        <w:t>Globemasters</w:t>
      </w:r>
      <w:proofErr w:type="spellEnd"/>
      <w:r w:rsidR="00805E30">
        <w:t>.</w:t>
      </w:r>
    </w:p>
    <w:p w:rsidR="001E32CA" w:rsidRDefault="001E32CA" w:rsidP="001E32CA">
      <w:pPr>
        <w:pStyle w:val="ListParagraph"/>
        <w:tabs>
          <w:tab w:val="left" w:pos="540"/>
        </w:tabs>
        <w:ind w:left="1440"/>
      </w:pPr>
    </w:p>
    <w:p w:rsidR="00FF4149" w:rsidRDefault="00FF4149">
      <w:pPr>
        <w:spacing w:after="160" w:line="259" w:lineRule="auto"/>
        <w:rPr>
          <w:rFonts w:eastAsiaTheme="majorEastAsia" w:cstheme="majorBidi"/>
          <w:caps/>
          <w:szCs w:val="26"/>
        </w:rPr>
      </w:pPr>
      <w:r>
        <w:br w:type="page"/>
      </w:r>
    </w:p>
    <w:p w:rsidR="00805E30" w:rsidRDefault="00805E30" w:rsidP="001E32CA">
      <w:pPr>
        <w:pStyle w:val="Heading2"/>
      </w:pPr>
      <w:r>
        <w:lastRenderedPageBreak/>
        <w:t>Service Support</w:t>
      </w:r>
    </w:p>
    <w:p w:rsidR="001E32CA" w:rsidRPr="001E32CA" w:rsidRDefault="001E32CA" w:rsidP="001E32CA"/>
    <w:p w:rsidR="00B714E9" w:rsidRDefault="00B714E9" w:rsidP="001E32CA">
      <w:pPr>
        <w:pStyle w:val="ListParagraph"/>
        <w:numPr>
          <w:ilvl w:val="0"/>
          <w:numId w:val="2"/>
        </w:numPr>
        <w:tabs>
          <w:tab w:val="left" w:pos="540"/>
        </w:tabs>
        <w:ind w:left="0" w:firstLine="0"/>
      </w:pPr>
      <w:r>
        <w:t xml:space="preserve">The following </w:t>
      </w:r>
      <w:r w:rsidR="00674CD0">
        <w:t>call signs</w:t>
      </w:r>
      <w:r>
        <w:t xml:space="preserve"> will be responsible for:</w:t>
      </w:r>
    </w:p>
    <w:p w:rsidR="00B714E9" w:rsidRDefault="00B714E9" w:rsidP="00B714E9">
      <w:pPr>
        <w:pStyle w:val="ListParagraph"/>
        <w:tabs>
          <w:tab w:val="left" w:pos="540"/>
        </w:tabs>
        <w:ind w:left="0"/>
      </w:pPr>
    </w:p>
    <w:p w:rsidR="00B714E9" w:rsidRDefault="00B714E9" w:rsidP="00B714E9">
      <w:pPr>
        <w:pStyle w:val="ListParagraph"/>
        <w:numPr>
          <w:ilvl w:val="1"/>
          <w:numId w:val="2"/>
        </w:numPr>
        <w:tabs>
          <w:tab w:val="left" w:pos="540"/>
        </w:tabs>
      </w:pPr>
      <w:r w:rsidRPr="00674CD0">
        <w:rPr>
          <w:u w:val="single"/>
        </w:rPr>
        <w:t>Shark1 (DEAD)</w:t>
      </w:r>
      <w:r>
        <w:t>:</w:t>
      </w:r>
      <w:r w:rsidR="00674CD0">
        <w:t xml:space="preserve"> 2-Ship</w:t>
      </w:r>
      <w:r w:rsidR="00B06EFD">
        <w:t xml:space="preserve"> F-16CM-52</w:t>
      </w:r>
      <w:r w:rsidR="00674CD0">
        <w:t xml:space="preserve">, Package </w:t>
      </w:r>
      <w:r w:rsidR="008B43E1">
        <w:t xml:space="preserve">4977. </w:t>
      </w:r>
      <w:r w:rsidR="00674CD0">
        <w:t xml:space="preserve">Destroy enemy air defense assets (SA2) at </w:t>
      </w:r>
      <w:proofErr w:type="spellStart"/>
      <w:r w:rsidR="00674CD0">
        <w:t>Yeoncheon</w:t>
      </w:r>
      <w:proofErr w:type="spellEnd"/>
      <w:r w:rsidR="00674CD0">
        <w:t xml:space="preserve"> NLT 06:55hrs;</w:t>
      </w:r>
    </w:p>
    <w:p w:rsidR="00674CD0" w:rsidRDefault="00674CD0" w:rsidP="00674CD0">
      <w:pPr>
        <w:pStyle w:val="ListParagraph"/>
        <w:tabs>
          <w:tab w:val="left" w:pos="540"/>
        </w:tabs>
        <w:ind w:left="1440"/>
      </w:pPr>
    </w:p>
    <w:p w:rsidR="00674CD0" w:rsidRDefault="008B43E1" w:rsidP="00B714E9">
      <w:pPr>
        <w:pStyle w:val="ListParagraph"/>
        <w:numPr>
          <w:ilvl w:val="1"/>
          <w:numId w:val="2"/>
        </w:numPr>
        <w:tabs>
          <w:tab w:val="left" w:pos="540"/>
        </w:tabs>
      </w:pPr>
      <w:r w:rsidRPr="00B06EFD">
        <w:rPr>
          <w:u w:val="single"/>
        </w:rPr>
        <w:t>Snake1 (</w:t>
      </w:r>
      <w:r w:rsidR="00B06EFD" w:rsidRPr="00B06EFD">
        <w:rPr>
          <w:u w:val="single"/>
        </w:rPr>
        <w:t>ESCORT</w:t>
      </w:r>
      <w:r w:rsidRPr="00B06EFD">
        <w:rPr>
          <w:u w:val="single"/>
        </w:rPr>
        <w:t>)</w:t>
      </w:r>
      <w:r>
        <w:t>: 2-Ship</w:t>
      </w:r>
      <w:r w:rsidR="00B06EFD">
        <w:t xml:space="preserve"> </w:t>
      </w:r>
      <w:r w:rsidR="00B06EFD">
        <w:t>F-16CM-52</w:t>
      </w:r>
      <w:r>
        <w:t>, Package 4977. Protect Shark1 (DEAD) from enemy aircraft NLT 06:30hrs;</w:t>
      </w:r>
    </w:p>
    <w:p w:rsidR="008B43E1" w:rsidRDefault="008B43E1" w:rsidP="008B43E1">
      <w:pPr>
        <w:pStyle w:val="ListParagraph"/>
      </w:pPr>
    </w:p>
    <w:p w:rsidR="008B43E1" w:rsidRDefault="008B43E1" w:rsidP="00B714E9">
      <w:pPr>
        <w:pStyle w:val="ListParagraph"/>
        <w:numPr>
          <w:ilvl w:val="1"/>
          <w:numId w:val="2"/>
        </w:numPr>
        <w:tabs>
          <w:tab w:val="left" w:pos="540"/>
        </w:tabs>
      </w:pPr>
      <w:r w:rsidRPr="00B06EFD">
        <w:rPr>
          <w:u w:val="single"/>
        </w:rPr>
        <w:t>Angel1 (</w:t>
      </w:r>
      <w:r w:rsidR="00B06EFD" w:rsidRPr="00B06EFD">
        <w:rPr>
          <w:u w:val="single"/>
        </w:rPr>
        <w:t>AIRLIFT</w:t>
      </w:r>
      <w:r w:rsidRPr="00B06EFD">
        <w:rPr>
          <w:u w:val="single"/>
        </w:rPr>
        <w:t>)</w:t>
      </w:r>
      <w:r>
        <w:t>: 2-Ship</w:t>
      </w:r>
      <w:r w:rsidR="00B06EFD">
        <w:t xml:space="preserve"> C-17</w:t>
      </w:r>
      <w:r>
        <w:t xml:space="preserve">, Package </w:t>
      </w:r>
      <w:r w:rsidR="00A10B61">
        <w:t>4966. Deliver 1RCR Light I</w:t>
      </w:r>
      <w:r w:rsidR="00B06EFD">
        <w:t xml:space="preserve">nfantry </w:t>
      </w:r>
      <w:r w:rsidR="00A10B61">
        <w:t>B</w:t>
      </w:r>
      <w:r w:rsidR="00B06EFD">
        <w:t>attalion</w:t>
      </w:r>
      <w:r w:rsidR="00A10B61">
        <w:t>, by</w:t>
      </w:r>
      <w:r w:rsidR="00B06EFD">
        <w:t xml:space="preserve"> </w:t>
      </w:r>
      <w:r w:rsidR="00A10B61">
        <w:t>para drop</w:t>
      </w:r>
      <w:r w:rsidR="00A10B61">
        <w:t>,</w:t>
      </w:r>
      <w:r w:rsidR="00A10B61">
        <w:t xml:space="preserve"> </w:t>
      </w:r>
      <w:r w:rsidR="00B06EFD">
        <w:t xml:space="preserve">on target at </w:t>
      </w:r>
      <w:proofErr w:type="spellStart"/>
      <w:r w:rsidR="00B06EFD">
        <w:t>Yeoncheon</w:t>
      </w:r>
      <w:proofErr w:type="spellEnd"/>
      <w:r w:rsidR="00B06EFD">
        <w:t xml:space="preserve"> NLT 07:00hrs;</w:t>
      </w:r>
    </w:p>
    <w:p w:rsidR="008B43E1" w:rsidRDefault="008B43E1" w:rsidP="008B43E1">
      <w:pPr>
        <w:pStyle w:val="ListParagraph"/>
      </w:pPr>
    </w:p>
    <w:p w:rsidR="008B43E1" w:rsidRDefault="008B43E1" w:rsidP="00B714E9">
      <w:pPr>
        <w:pStyle w:val="ListParagraph"/>
        <w:numPr>
          <w:ilvl w:val="1"/>
          <w:numId w:val="2"/>
        </w:numPr>
        <w:tabs>
          <w:tab w:val="left" w:pos="540"/>
        </w:tabs>
      </w:pPr>
      <w:r w:rsidRPr="00B06EFD">
        <w:rPr>
          <w:u w:val="single"/>
        </w:rPr>
        <w:t>Python1 (</w:t>
      </w:r>
      <w:r w:rsidR="00B06EFD" w:rsidRPr="00B06EFD">
        <w:rPr>
          <w:u w:val="single"/>
        </w:rPr>
        <w:t>ESCORT</w:t>
      </w:r>
      <w:r w:rsidRPr="00B06EFD">
        <w:rPr>
          <w:u w:val="single"/>
        </w:rPr>
        <w:t>)</w:t>
      </w:r>
      <w:r>
        <w:t>: 4-Ship</w:t>
      </w:r>
      <w:r w:rsidR="00A10B61">
        <w:t xml:space="preserve"> </w:t>
      </w:r>
      <w:r w:rsidR="00A10B61">
        <w:t>F-16CM-52</w:t>
      </w:r>
      <w:r>
        <w:t>, Package 4977. Protect Angel1 (</w:t>
      </w:r>
      <w:r w:rsidR="00B06EFD">
        <w:t>AIRLIFT</w:t>
      </w:r>
      <w:r>
        <w:t>) from enemy aircraft NLT 06:30hrs;</w:t>
      </w:r>
    </w:p>
    <w:p w:rsidR="00B714E9" w:rsidRPr="00B714E9" w:rsidRDefault="00B714E9" w:rsidP="00B714E9">
      <w:pPr>
        <w:pStyle w:val="ListParagraph"/>
        <w:tabs>
          <w:tab w:val="left" w:pos="540"/>
        </w:tabs>
        <w:ind w:left="1440"/>
      </w:pPr>
    </w:p>
    <w:p w:rsidR="00805E30" w:rsidRDefault="00B714E9" w:rsidP="00B714E9">
      <w:pPr>
        <w:pStyle w:val="ListParagraph"/>
        <w:numPr>
          <w:ilvl w:val="1"/>
          <w:numId w:val="2"/>
        </w:numPr>
        <w:tabs>
          <w:tab w:val="left" w:pos="540"/>
        </w:tabs>
      </w:pPr>
      <w:r w:rsidRPr="00B714E9">
        <w:rPr>
          <w:u w:val="single"/>
        </w:rPr>
        <w:t>Chalis1</w:t>
      </w:r>
      <w:r w:rsidR="00415D16">
        <w:rPr>
          <w:u w:val="single"/>
        </w:rPr>
        <w:t xml:space="preserve"> (AEW/ABCCC)</w:t>
      </w:r>
      <w:r>
        <w:t xml:space="preserve">: </w:t>
      </w:r>
      <w:r w:rsidR="00415D16">
        <w:t xml:space="preserve">1-Ship E-3, Package 1031. </w:t>
      </w:r>
      <w:r>
        <w:t>Perform Airborne Command and Control Functions</w:t>
      </w:r>
      <w:r w:rsidR="00415D16">
        <w:t xml:space="preserve"> NLT 06:30hrs until 09:00hrs</w:t>
      </w:r>
      <w:r>
        <w:t>; and</w:t>
      </w:r>
    </w:p>
    <w:p w:rsidR="00B714E9" w:rsidRDefault="00B714E9" w:rsidP="00B714E9">
      <w:pPr>
        <w:pStyle w:val="ListParagraph"/>
        <w:tabs>
          <w:tab w:val="left" w:pos="540"/>
        </w:tabs>
        <w:ind w:left="1440"/>
      </w:pPr>
    </w:p>
    <w:p w:rsidR="00B714E9" w:rsidRDefault="00B714E9" w:rsidP="00B714E9">
      <w:pPr>
        <w:pStyle w:val="ListParagraph"/>
        <w:numPr>
          <w:ilvl w:val="1"/>
          <w:numId w:val="2"/>
        </w:numPr>
        <w:tabs>
          <w:tab w:val="left" w:pos="540"/>
        </w:tabs>
      </w:pPr>
      <w:r>
        <w:rPr>
          <w:u w:val="single"/>
        </w:rPr>
        <w:t>Camel1</w:t>
      </w:r>
      <w:r w:rsidR="00415D16">
        <w:rPr>
          <w:u w:val="single"/>
        </w:rPr>
        <w:t xml:space="preserve"> (AIR REFUEL)</w:t>
      </w:r>
      <w:r w:rsidRPr="00B714E9">
        <w:t>:</w:t>
      </w:r>
      <w:r w:rsidR="00415D16">
        <w:t xml:space="preserve"> 1-Ship KC-135, Package 4986.</w:t>
      </w:r>
      <w:r>
        <w:t xml:space="preserve"> </w:t>
      </w:r>
      <w:r w:rsidR="00415D16">
        <w:t>Be prepared to r</w:t>
      </w:r>
      <w:r>
        <w:t xml:space="preserve">efuel </w:t>
      </w:r>
      <w:r w:rsidR="00415D16">
        <w:t>f</w:t>
      </w:r>
      <w:r>
        <w:t>riendly aircraft as required</w:t>
      </w:r>
      <w:r w:rsidR="00415D16">
        <w:t xml:space="preserve"> NLT 06:30hrs until 09:00hrs</w:t>
      </w:r>
      <w:r>
        <w:t>.</w:t>
      </w:r>
    </w:p>
    <w:p w:rsidR="001E32CA" w:rsidRDefault="001E32CA" w:rsidP="001E32CA">
      <w:pPr>
        <w:pStyle w:val="ListParagraph"/>
        <w:tabs>
          <w:tab w:val="left" w:pos="540"/>
        </w:tabs>
        <w:ind w:left="0"/>
      </w:pPr>
    </w:p>
    <w:p w:rsidR="00805E30" w:rsidRDefault="001E32CA" w:rsidP="001E32CA">
      <w:pPr>
        <w:pStyle w:val="Heading2"/>
      </w:pPr>
      <w:r>
        <w:t>Command and Signals</w:t>
      </w:r>
    </w:p>
    <w:p w:rsidR="001E32CA" w:rsidRPr="001E32CA" w:rsidRDefault="001E32CA" w:rsidP="001E32CA"/>
    <w:p w:rsidR="00805E30" w:rsidRDefault="00DF4307" w:rsidP="001E32CA">
      <w:pPr>
        <w:pStyle w:val="ListParagraph"/>
        <w:numPr>
          <w:ilvl w:val="0"/>
          <w:numId w:val="2"/>
        </w:numPr>
        <w:tabs>
          <w:tab w:val="left" w:pos="540"/>
        </w:tabs>
        <w:ind w:left="0" w:firstLine="0"/>
      </w:pPr>
      <w:r>
        <w:t>The following outlines the communications channels for each flight assigned to this operation:</w:t>
      </w:r>
    </w:p>
    <w:p w:rsidR="00DF4307" w:rsidRDefault="00DF4307" w:rsidP="00DF4307">
      <w:pPr>
        <w:pStyle w:val="ListParagraph"/>
        <w:tabs>
          <w:tab w:val="left" w:pos="540"/>
        </w:tabs>
        <w:ind w:left="0"/>
      </w:pPr>
    </w:p>
    <w:p w:rsidR="00DF4307" w:rsidRDefault="00DF4307" w:rsidP="00DF4307">
      <w:pPr>
        <w:pStyle w:val="ListParagraph"/>
        <w:numPr>
          <w:ilvl w:val="1"/>
          <w:numId w:val="2"/>
        </w:numPr>
        <w:tabs>
          <w:tab w:val="left" w:pos="540"/>
        </w:tabs>
      </w:pPr>
      <w:r>
        <w:t>Tower frequencies: SOP for each airfield;</w:t>
      </w:r>
    </w:p>
    <w:p w:rsidR="00DF4307" w:rsidRDefault="00DF4307" w:rsidP="00DF4307">
      <w:pPr>
        <w:pStyle w:val="ListParagraph"/>
        <w:tabs>
          <w:tab w:val="left" w:pos="540"/>
        </w:tabs>
        <w:ind w:left="1440"/>
      </w:pPr>
    </w:p>
    <w:p w:rsidR="00DF4307" w:rsidRDefault="00DF4307" w:rsidP="00DF4307">
      <w:pPr>
        <w:pStyle w:val="ListParagraph"/>
        <w:numPr>
          <w:ilvl w:val="1"/>
          <w:numId w:val="2"/>
        </w:numPr>
        <w:tabs>
          <w:tab w:val="left" w:pos="540"/>
        </w:tabs>
      </w:pPr>
      <w:r>
        <w:t>Airborne operations net: UHF Channel 06, commanded by Chalis1;</w:t>
      </w:r>
    </w:p>
    <w:p w:rsidR="00DF4307" w:rsidRDefault="00DF4307" w:rsidP="00DF4307">
      <w:pPr>
        <w:pStyle w:val="ListParagraph"/>
      </w:pPr>
    </w:p>
    <w:p w:rsidR="00DF4307" w:rsidRDefault="00DF4307" w:rsidP="00DF4307">
      <w:pPr>
        <w:pStyle w:val="ListParagraph"/>
        <w:numPr>
          <w:ilvl w:val="1"/>
          <w:numId w:val="2"/>
        </w:numPr>
        <w:tabs>
          <w:tab w:val="left" w:pos="540"/>
        </w:tabs>
      </w:pPr>
      <w:r>
        <w:t>Backup Operations Net: UHF Channel 13, commanded by Chalis1;</w:t>
      </w:r>
    </w:p>
    <w:p w:rsidR="00DF4307" w:rsidRDefault="00DF4307" w:rsidP="00DF4307">
      <w:pPr>
        <w:pStyle w:val="ListParagraph"/>
      </w:pPr>
    </w:p>
    <w:p w:rsidR="00DF4307" w:rsidRDefault="00DF4307" w:rsidP="00DF4307">
      <w:pPr>
        <w:pStyle w:val="ListParagraph"/>
        <w:numPr>
          <w:ilvl w:val="1"/>
          <w:numId w:val="2"/>
        </w:numPr>
        <w:tabs>
          <w:tab w:val="left" w:pos="540"/>
        </w:tabs>
      </w:pPr>
      <w:proofErr w:type="spellStart"/>
      <w:r>
        <w:t>Interplane</w:t>
      </w:r>
      <w:proofErr w:type="spellEnd"/>
      <w:r>
        <w:t xml:space="preserve"> Frequencies: VHF frequencies 1-4 as follows:</w:t>
      </w:r>
    </w:p>
    <w:p w:rsidR="00DF4307" w:rsidRDefault="00DF4307" w:rsidP="00DF4307">
      <w:pPr>
        <w:pStyle w:val="ListParagraph"/>
      </w:pPr>
    </w:p>
    <w:p w:rsidR="00DF4307" w:rsidRDefault="00DF4307" w:rsidP="00DF4307">
      <w:pPr>
        <w:pStyle w:val="ListParagraph"/>
        <w:numPr>
          <w:ilvl w:val="2"/>
          <w:numId w:val="2"/>
        </w:numPr>
        <w:tabs>
          <w:tab w:val="left" w:pos="540"/>
        </w:tabs>
      </w:pPr>
      <w:r>
        <w:t>Shark1: VHF 01</w:t>
      </w:r>
      <w:r w:rsidR="00945585">
        <w:t>;</w:t>
      </w:r>
    </w:p>
    <w:p w:rsidR="00945585" w:rsidRDefault="00945585" w:rsidP="00945585">
      <w:pPr>
        <w:pStyle w:val="ListParagraph"/>
        <w:tabs>
          <w:tab w:val="left" w:pos="540"/>
        </w:tabs>
        <w:ind w:left="2160"/>
      </w:pPr>
    </w:p>
    <w:p w:rsidR="00DF4307" w:rsidRDefault="00DF4307" w:rsidP="00DF4307">
      <w:pPr>
        <w:pStyle w:val="ListParagraph"/>
        <w:numPr>
          <w:ilvl w:val="2"/>
          <w:numId w:val="2"/>
        </w:numPr>
        <w:tabs>
          <w:tab w:val="left" w:pos="540"/>
        </w:tabs>
      </w:pPr>
      <w:r>
        <w:t>Snake1: VHF 02</w:t>
      </w:r>
      <w:r w:rsidR="00945585">
        <w:t>;</w:t>
      </w:r>
    </w:p>
    <w:p w:rsidR="00945585" w:rsidRDefault="00945585" w:rsidP="00945585">
      <w:pPr>
        <w:pStyle w:val="ListParagraph"/>
        <w:tabs>
          <w:tab w:val="left" w:pos="540"/>
        </w:tabs>
        <w:ind w:left="2160"/>
      </w:pPr>
    </w:p>
    <w:p w:rsidR="00DF4307" w:rsidRDefault="00DF4307" w:rsidP="00DF4307">
      <w:pPr>
        <w:pStyle w:val="ListParagraph"/>
        <w:numPr>
          <w:ilvl w:val="2"/>
          <w:numId w:val="2"/>
        </w:numPr>
        <w:tabs>
          <w:tab w:val="left" w:pos="540"/>
        </w:tabs>
      </w:pPr>
      <w:r>
        <w:t>Angel1</w:t>
      </w:r>
      <w:r w:rsidR="00945585">
        <w:t>: VHF 03; and</w:t>
      </w:r>
    </w:p>
    <w:p w:rsidR="00945585" w:rsidRDefault="00945585" w:rsidP="00945585">
      <w:pPr>
        <w:pStyle w:val="ListParagraph"/>
        <w:tabs>
          <w:tab w:val="left" w:pos="540"/>
        </w:tabs>
        <w:ind w:left="2160"/>
      </w:pPr>
    </w:p>
    <w:p w:rsidR="00DF4307" w:rsidRDefault="00DF4307" w:rsidP="00DF4307">
      <w:pPr>
        <w:pStyle w:val="ListParagraph"/>
        <w:numPr>
          <w:ilvl w:val="2"/>
          <w:numId w:val="2"/>
        </w:numPr>
        <w:tabs>
          <w:tab w:val="left" w:pos="540"/>
        </w:tabs>
      </w:pPr>
      <w:r>
        <w:t>Python1: VHF 04</w:t>
      </w:r>
      <w:r w:rsidR="00945585">
        <w:t>.</w:t>
      </w:r>
    </w:p>
    <w:p w:rsidR="00945585" w:rsidRDefault="00945585" w:rsidP="00945585">
      <w:pPr>
        <w:pStyle w:val="ListParagraph"/>
      </w:pPr>
    </w:p>
    <w:p w:rsidR="00945585" w:rsidRDefault="00945585" w:rsidP="00FF4149">
      <w:pPr>
        <w:pStyle w:val="ListParagraph"/>
        <w:numPr>
          <w:ilvl w:val="0"/>
          <w:numId w:val="2"/>
        </w:numPr>
        <w:tabs>
          <w:tab w:val="left" w:pos="540"/>
        </w:tabs>
        <w:ind w:left="0" w:firstLine="0"/>
      </w:pPr>
      <w:r>
        <w:t>The following outlines the Air-to-air TACAN channels for each flight assigned to this operation:</w:t>
      </w:r>
      <w:bookmarkStart w:id="0" w:name="_GoBack"/>
      <w:bookmarkEnd w:id="0"/>
    </w:p>
    <w:p w:rsidR="00945585" w:rsidRDefault="00945585" w:rsidP="00945585">
      <w:pPr>
        <w:pStyle w:val="ListParagraph"/>
        <w:numPr>
          <w:ilvl w:val="1"/>
          <w:numId w:val="2"/>
        </w:numPr>
        <w:tabs>
          <w:tab w:val="left" w:pos="540"/>
        </w:tabs>
      </w:pPr>
      <w:proofErr w:type="spellStart"/>
      <w:r>
        <w:t>Interplane</w:t>
      </w:r>
      <w:proofErr w:type="spellEnd"/>
      <w:r>
        <w:t xml:space="preserve"> </w:t>
      </w:r>
      <w:r>
        <w:t>TACAN Channels a</w:t>
      </w:r>
      <w:r>
        <w:t>s follows:</w:t>
      </w:r>
    </w:p>
    <w:p w:rsidR="00945585" w:rsidRDefault="00945585" w:rsidP="00945585">
      <w:pPr>
        <w:pStyle w:val="ListParagraph"/>
      </w:pPr>
    </w:p>
    <w:p w:rsidR="00945585" w:rsidRDefault="00945585" w:rsidP="00945585">
      <w:pPr>
        <w:pStyle w:val="ListParagraph"/>
        <w:numPr>
          <w:ilvl w:val="2"/>
          <w:numId w:val="2"/>
        </w:numPr>
        <w:tabs>
          <w:tab w:val="left" w:pos="540"/>
        </w:tabs>
      </w:pPr>
      <w:r>
        <w:t xml:space="preserve">Shark1: </w:t>
      </w:r>
      <w:r>
        <w:t>TACAN 01Y/64Y</w:t>
      </w:r>
      <w:r>
        <w:t>;</w:t>
      </w:r>
    </w:p>
    <w:p w:rsidR="00945585" w:rsidRDefault="00945585" w:rsidP="00945585">
      <w:pPr>
        <w:pStyle w:val="ListParagraph"/>
        <w:tabs>
          <w:tab w:val="left" w:pos="540"/>
        </w:tabs>
        <w:ind w:left="2160"/>
      </w:pPr>
    </w:p>
    <w:p w:rsidR="00945585" w:rsidRDefault="00945585" w:rsidP="00945585">
      <w:pPr>
        <w:pStyle w:val="ListParagraph"/>
        <w:numPr>
          <w:ilvl w:val="2"/>
          <w:numId w:val="2"/>
        </w:numPr>
        <w:tabs>
          <w:tab w:val="left" w:pos="540"/>
        </w:tabs>
      </w:pPr>
      <w:r>
        <w:t xml:space="preserve">Snake1: </w:t>
      </w:r>
      <w:r>
        <w:t>TACAN 02Y/65</w:t>
      </w:r>
      <w:r>
        <w:t>Y;</w:t>
      </w:r>
    </w:p>
    <w:p w:rsidR="00945585" w:rsidRDefault="00945585" w:rsidP="00945585">
      <w:pPr>
        <w:pStyle w:val="ListParagraph"/>
        <w:tabs>
          <w:tab w:val="left" w:pos="540"/>
        </w:tabs>
        <w:ind w:left="2160"/>
      </w:pPr>
    </w:p>
    <w:p w:rsidR="00945585" w:rsidRDefault="00945585" w:rsidP="00945585">
      <w:pPr>
        <w:pStyle w:val="ListParagraph"/>
        <w:numPr>
          <w:ilvl w:val="2"/>
          <w:numId w:val="2"/>
        </w:numPr>
        <w:tabs>
          <w:tab w:val="left" w:pos="540"/>
        </w:tabs>
      </w:pPr>
      <w:r>
        <w:t xml:space="preserve">Angel1: </w:t>
      </w:r>
      <w:r>
        <w:t>TACAN 03Y/66</w:t>
      </w:r>
      <w:r>
        <w:t>Y; and</w:t>
      </w:r>
    </w:p>
    <w:p w:rsidR="00945585" w:rsidRDefault="00945585" w:rsidP="00945585">
      <w:pPr>
        <w:pStyle w:val="ListParagraph"/>
        <w:tabs>
          <w:tab w:val="left" w:pos="540"/>
        </w:tabs>
        <w:ind w:left="2160"/>
      </w:pPr>
    </w:p>
    <w:p w:rsidR="00945585" w:rsidRDefault="00945585" w:rsidP="00945585">
      <w:pPr>
        <w:pStyle w:val="ListParagraph"/>
        <w:numPr>
          <w:ilvl w:val="2"/>
          <w:numId w:val="2"/>
        </w:numPr>
        <w:tabs>
          <w:tab w:val="left" w:pos="540"/>
        </w:tabs>
      </w:pPr>
      <w:r>
        <w:t xml:space="preserve">Python1: </w:t>
      </w:r>
      <w:r>
        <w:t>TACAN 04Y/67</w:t>
      </w:r>
      <w:r>
        <w:t>Y</w:t>
      </w:r>
      <w:r>
        <w:t xml:space="preserve"> and 05Y/66</w:t>
      </w:r>
      <w:r>
        <w:t>Y</w:t>
      </w:r>
      <w:r>
        <w:t>.</w:t>
      </w:r>
    </w:p>
    <w:p w:rsidR="00945585" w:rsidRDefault="00945585" w:rsidP="00945585">
      <w:pPr>
        <w:pStyle w:val="ListParagraph"/>
      </w:pPr>
    </w:p>
    <w:p w:rsidR="00945585" w:rsidRDefault="00CF625E" w:rsidP="00945585">
      <w:pPr>
        <w:pStyle w:val="ListParagraph"/>
        <w:numPr>
          <w:ilvl w:val="1"/>
          <w:numId w:val="2"/>
        </w:numPr>
        <w:tabs>
          <w:tab w:val="left" w:pos="540"/>
        </w:tabs>
      </w:pPr>
      <w:r>
        <w:t>Air Refueling asset</w:t>
      </w:r>
      <w:r w:rsidR="00945585">
        <w:t xml:space="preserve"> will maintain the following TACAN channel for the duration for use as required by all other airborne assets:</w:t>
      </w:r>
    </w:p>
    <w:p w:rsidR="00CF625E" w:rsidRDefault="00CF625E" w:rsidP="00CF625E">
      <w:pPr>
        <w:pStyle w:val="ListParagraph"/>
        <w:tabs>
          <w:tab w:val="left" w:pos="540"/>
        </w:tabs>
        <w:ind w:left="1440"/>
      </w:pPr>
    </w:p>
    <w:p w:rsidR="00DF4307" w:rsidRPr="00805E30" w:rsidRDefault="00CF625E" w:rsidP="00CF24F9">
      <w:pPr>
        <w:pStyle w:val="ListParagraph"/>
        <w:numPr>
          <w:ilvl w:val="2"/>
          <w:numId w:val="2"/>
        </w:numPr>
        <w:tabs>
          <w:tab w:val="left" w:pos="540"/>
        </w:tabs>
        <w:ind w:left="1980"/>
      </w:pPr>
      <w:r>
        <w:t>Camel1: TACAN 29Y</w:t>
      </w:r>
    </w:p>
    <w:sectPr w:rsidR="00DF4307" w:rsidRPr="00805E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9C747D"/>
    <w:multiLevelType w:val="hybridMultilevel"/>
    <w:tmpl w:val="7CC04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550CA"/>
    <w:multiLevelType w:val="hybridMultilevel"/>
    <w:tmpl w:val="306636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E30"/>
    <w:rsid w:val="0001382F"/>
    <w:rsid w:val="00057586"/>
    <w:rsid w:val="00111397"/>
    <w:rsid w:val="00115715"/>
    <w:rsid w:val="00153FC3"/>
    <w:rsid w:val="0018522C"/>
    <w:rsid w:val="00195CBF"/>
    <w:rsid w:val="0019743F"/>
    <w:rsid w:val="001D774B"/>
    <w:rsid w:val="001E32CA"/>
    <w:rsid w:val="00332D2C"/>
    <w:rsid w:val="00380EFB"/>
    <w:rsid w:val="003D3BBF"/>
    <w:rsid w:val="00415D16"/>
    <w:rsid w:val="004A2128"/>
    <w:rsid w:val="00516D25"/>
    <w:rsid w:val="00526264"/>
    <w:rsid w:val="00571C50"/>
    <w:rsid w:val="005B64F0"/>
    <w:rsid w:val="005D5E11"/>
    <w:rsid w:val="00612469"/>
    <w:rsid w:val="00632C97"/>
    <w:rsid w:val="00662C51"/>
    <w:rsid w:val="00670261"/>
    <w:rsid w:val="00674440"/>
    <w:rsid w:val="00674CD0"/>
    <w:rsid w:val="00680A54"/>
    <w:rsid w:val="006A2586"/>
    <w:rsid w:val="006A3418"/>
    <w:rsid w:val="006D14BD"/>
    <w:rsid w:val="006E7BB2"/>
    <w:rsid w:val="007F183D"/>
    <w:rsid w:val="007F1D87"/>
    <w:rsid w:val="00805E30"/>
    <w:rsid w:val="0083583C"/>
    <w:rsid w:val="00885D10"/>
    <w:rsid w:val="008B43E1"/>
    <w:rsid w:val="008D650B"/>
    <w:rsid w:val="008E3762"/>
    <w:rsid w:val="00945585"/>
    <w:rsid w:val="009B1269"/>
    <w:rsid w:val="009D4D1F"/>
    <w:rsid w:val="00A10B61"/>
    <w:rsid w:val="00B06EFD"/>
    <w:rsid w:val="00B14754"/>
    <w:rsid w:val="00B714E9"/>
    <w:rsid w:val="00C3062E"/>
    <w:rsid w:val="00C53F5F"/>
    <w:rsid w:val="00CB22D2"/>
    <w:rsid w:val="00CC0E50"/>
    <w:rsid w:val="00CD7C65"/>
    <w:rsid w:val="00CF625E"/>
    <w:rsid w:val="00D64699"/>
    <w:rsid w:val="00D7459A"/>
    <w:rsid w:val="00DC0FB6"/>
    <w:rsid w:val="00DF0E5C"/>
    <w:rsid w:val="00DF1AA2"/>
    <w:rsid w:val="00DF4307"/>
    <w:rsid w:val="00F14A84"/>
    <w:rsid w:val="00F23299"/>
    <w:rsid w:val="00F94904"/>
    <w:rsid w:val="00FA240E"/>
    <w:rsid w:val="00FF4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BA03C6-5A23-410B-B79E-95ED0BA47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2CA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E32CA"/>
    <w:pPr>
      <w:keepNext/>
      <w:keepLines/>
      <w:outlineLvl w:val="0"/>
    </w:pPr>
    <w:rPr>
      <w:rFonts w:eastAsiaTheme="majorEastAsia" w:cstheme="majorBidi"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32CA"/>
    <w:pPr>
      <w:keepNext/>
      <w:keepLines/>
      <w:outlineLvl w:val="1"/>
    </w:pPr>
    <w:rPr>
      <w:rFonts w:eastAsiaTheme="majorEastAsia" w:cstheme="majorBidi"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5E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32CA"/>
    <w:rPr>
      <w:rFonts w:ascii="Times New Roman" w:eastAsiaTheme="majorEastAsia" w:hAnsi="Times New Roman" w:cstheme="majorBidi"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E32CA"/>
    <w:rPr>
      <w:rFonts w:ascii="Times New Roman" w:eastAsiaTheme="majorEastAsia" w:hAnsi="Times New Roman" w:cstheme="majorBidi"/>
      <w:cap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05E3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805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gushaty</dc:creator>
  <cp:keywords/>
  <dc:description/>
  <cp:lastModifiedBy>adam gushaty</cp:lastModifiedBy>
  <cp:revision>9</cp:revision>
  <dcterms:created xsi:type="dcterms:W3CDTF">2016-07-23T15:10:00Z</dcterms:created>
  <dcterms:modified xsi:type="dcterms:W3CDTF">2016-07-24T01:00:00Z</dcterms:modified>
</cp:coreProperties>
</file>